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5697E" w14:textId="7A5070AF" w:rsidR="00E9641D" w:rsidRPr="00B66FDC" w:rsidRDefault="00C06ACF" w:rsidP="00B66FDC">
      <w:pPr>
        <w:spacing w:before="120"/>
        <w:jc w:val="center"/>
        <w:rPr>
          <w:rFonts w:ascii="Times New Roman" w:hAnsi="Times New Roman"/>
          <w:b/>
          <w:bCs/>
          <w:sz w:val="24"/>
          <w:lang w:val="nl-NL"/>
        </w:rPr>
      </w:pPr>
      <w:bookmarkStart w:id="0" w:name="_Hlk208838563"/>
      <w:r w:rsidRPr="00B66FDC">
        <w:rPr>
          <w:rFonts w:ascii="Times New Roman" w:hAnsi="Times New Roman"/>
          <w:b/>
          <w:bCs/>
          <w:noProof/>
          <w:sz w:val="24"/>
          <w:lang w:val="nl-NL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62E4A206" wp14:editId="7828A7EA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3335" t="59055" r="15240" b="55245"/>
                <wp:wrapNone/>
                <wp:docPr id="352028447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9A987" id="Straight Connector 1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jz8y3LoBAABkAwAADgAAAAAAAAAAAAAAAAAuAgAAZHJz&#10;L2Uyb0RvYy54bWxQSwECLQAUAAYACAAAACEAdZqsQd4AAAALAQAADwAAAAAAAAAAAAAAAAAUBAAA&#10;ZHJzL2Rvd25yZXYueG1sUEsFBgAAAAAEAAQA8wAAAB8FAAAAAA==&#10;">
                <v:stroke endarrow="block"/>
                <w10:anchorlock/>
              </v:line>
            </w:pict>
          </mc:Fallback>
        </mc:AlternateContent>
      </w:r>
      <w:r w:rsidR="00B66FDC" w:rsidRPr="00B66FDC">
        <w:rPr>
          <w:rFonts w:ascii="Times New Roman" w:hAnsi="Times New Roman"/>
          <w:b/>
          <w:bCs/>
          <w:noProof/>
          <w:sz w:val="24"/>
          <w:lang w:val="nl-NL"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0ED1B77E" wp14:editId="1E790DB4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3335" t="59055" r="15240" b="55245"/>
                <wp:wrapNone/>
                <wp:docPr id="1799162452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74D9D" id="Straight Connector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jz8y3LoBAABkAwAADgAAAAAAAAAAAAAAAAAuAgAAZHJz&#10;L2Uyb0RvYy54bWxQSwECLQAUAAYACAAAACEAdZqsQd4AAAALAQAADwAAAAAAAAAAAAAAAAAUBAAA&#10;ZHJzL2Rvd25yZXYueG1sUEsFBgAAAAAEAAQA8wAAAB8FAAAAAA==&#10;">
                <v:stroke endarrow="block"/>
                <w10:anchorlock/>
              </v:line>
            </w:pict>
          </mc:Fallback>
        </mc:AlternateContent>
      </w:r>
      <w:r w:rsidR="00B66FDC" w:rsidRPr="00B66FDC">
        <w:rPr>
          <w:rFonts w:ascii="Times New Roman" w:hAnsi="Times New Roman"/>
          <w:b/>
          <w:bCs/>
          <w:sz w:val="24"/>
          <w:lang w:val="nl-NL"/>
        </w:rPr>
        <w:t xml:space="preserve">KẾ HOẠCH TUẦN III: NGÀY HỘI CỦA CÔ GIÁO  (Thời gian thực hiện: Từ </w:t>
      </w:r>
      <w:r w:rsidR="00F84EAF">
        <w:rPr>
          <w:rFonts w:ascii="Times New Roman" w:hAnsi="Times New Roman"/>
          <w:b/>
          <w:bCs/>
          <w:sz w:val="24"/>
          <w:lang w:val="nl-NL"/>
        </w:rPr>
        <w:t>17/</w:t>
      </w:r>
      <w:r w:rsidR="00B66FDC" w:rsidRPr="00B66FDC">
        <w:rPr>
          <w:rFonts w:ascii="Times New Roman" w:hAnsi="Times New Roman"/>
          <w:b/>
          <w:bCs/>
          <w:sz w:val="24"/>
          <w:lang w:val="nl-NL"/>
        </w:rPr>
        <w:t>11/202</w:t>
      </w:r>
      <w:r w:rsidR="00862ACF">
        <w:rPr>
          <w:rFonts w:ascii="Times New Roman" w:hAnsi="Times New Roman"/>
          <w:b/>
          <w:bCs/>
          <w:sz w:val="24"/>
          <w:lang w:val="nl-NL"/>
        </w:rPr>
        <w:t>5</w:t>
      </w:r>
      <w:r w:rsidR="00B66FDC" w:rsidRPr="00B66FDC">
        <w:rPr>
          <w:rFonts w:ascii="Times New Roman" w:hAnsi="Times New Roman"/>
          <w:b/>
          <w:bCs/>
          <w:sz w:val="24"/>
          <w:lang w:val="nl-NL"/>
        </w:rPr>
        <w:t xml:space="preserve"> đến 2</w:t>
      </w:r>
      <w:r w:rsidR="00F84EAF">
        <w:rPr>
          <w:rFonts w:ascii="Times New Roman" w:hAnsi="Times New Roman"/>
          <w:b/>
          <w:bCs/>
          <w:sz w:val="24"/>
          <w:lang w:val="nl-NL"/>
        </w:rPr>
        <w:t>1/</w:t>
      </w:r>
      <w:r w:rsidR="00B66FDC" w:rsidRPr="00B66FDC">
        <w:rPr>
          <w:rFonts w:ascii="Times New Roman" w:hAnsi="Times New Roman"/>
          <w:b/>
          <w:bCs/>
          <w:sz w:val="24"/>
          <w:lang w:val="nl-NL"/>
        </w:rPr>
        <w:t>11/202</w:t>
      </w:r>
      <w:r w:rsidR="00862ACF">
        <w:rPr>
          <w:rFonts w:ascii="Times New Roman" w:hAnsi="Times New Roman"/>
          <w:b/>
          <w:bCs/>
          <w:sz w:val="24"/>
          <w:lang w:val="nl-NL"/>
        </w:rPr>
        <w:t>5</w:t>
      </w:r>
      <w:r w:rsidR="00B66FDC" w:rsidRPr="00B66FDC">
        <w:rPr>
          <w:rFonts w:ascii="Times New Roman" w:hAnsi="Times New Roman"/>
          <w:b/>
          <w:bCs/>
          <w:sz w:val="24"/>
          <w:lang w:val="nl-NL"/>
        </w:rPr>
        <w:t>)</w:t>
      </w:r>
      <w:r w:rsidR="00E9641D" w:rsidRPr="00B66FDC">
        <w:rPr>
          <w:rFonts w:ascii="Times New Roman" w:hAnsi="Times New Roman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61561A2C" wp14:editId="54272141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1430" t="57150" r="17145" b="571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D985C" id="Straight Connector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jz8y3LoBAABkAwAADgAAAAAAAAAAAAAAAAAuAgAAZHJz&#10;L2Uyb0RvYy54bWxQSwECLQAUAAYACAAAACEAdZqsQd4AAAALAQAADwAAAAAAAAAAAAAAAAAUBAAA&#10;ZHJzL2Rvd25yZXYueG1sUEsFBgAAAAAEAAQA8wAAAB8FAAAAAA==&#10;">
                <v:stroke endarrow="block"/>
                <w10:anchorlock/>
              </v:line>
            </w:pict>
          </mc:Fallback>
        </mc:AlternateConten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835"/>
        <w:gridCol w:w="2410"/>
        <w:gridCol w:w="567"/>
        <w:gridCol w:w="1985"/>
        <w:gridCol w:w="567"/>
        <w:gridCol w:w="2268"/>
        <w:gridCol w:w="2693"/>
      </w:tblGrid>
      <w:tr w:rsidR="00E9641D" w:rsidRPr="00492639" w14:paraId="4FAA4B4E" w14:textId="77777777" w:rsidTr="00E837D3">
        <w:trPr>
          <w:trHeight w:val="442"/>
        </w:trPr>
        <w:tc>
          <w:tcPr>
            <w:tcW w:w="2127" w:type="dxa"/>
          </w:tcPr>
          <w:p w14:paraId="608CCFE7" w14:textId="77777777" w:rsidR="00E9641D" w:rsidRPr="00492639" w:rsidRDefault="00E9641D" w:rsidP="00A07D0B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A194CF1" wp14:editId="18A44526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46990</wp:posOffset>
                      </wp:positionV>
                      <wp:extent cx="1299210" cy="287655"/>
                      <wp:effectExtent l="0" t="0" r="34290" b="3619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9210" cy="2876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65E234" id="Straight Connector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3.7pt" to="97.7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"/>
                  </w:pict>
                </mc:Fallback>
              </mc:AlternateContent>
            </w:r>
            <w:r w:rsidRPr="00B03100">
              <w:rPr>
                <w:rFonts w:ascii="Times New Roman" w:hAnsi="Times New Roman"/>
                <w:b/>
                <w:noProof/>
                <w:sz w:val="24"/>
                <w:lang w:val="nl-NL"/>
              </w:rPr>
              <w:t xml:space="preserve">     </w:t>
            </w:r>
            <w:r w:rsidRPr="00492639">
              <w:rPr>
                <w:rFonts w:ascii="Times New Roman" w:hAnsi="Times New Roman"/>
                <w:b/>
                <w:noProof/>
                <w:sz w:val="24"/>
              </w:rPr>
              <w:t>Thứ</w:t>
            </w:r>
          </w:p>
          <w:p w14:paraId="1510B58D" w14:textId="77777777" w:rsidR="00E9641D" w:rsidRPr="00492639" w:rsidRDefault="00E9641D" w:rsidP="00A07D0B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</w:t>
            </w:r>
          </w:p>
        </w:tc>
        <w:tc>
          <w:tcPr>
            <w:tcW w:w="2835" w:type="dxa"/>
            <w:vAlign w:val="center"/>
          </w:tcPr>
          <w:p w14:paraId="3D119387" w14:textId="77777777" w:rsidR="00E9641D" w:rsidRPr="00492639" w:rsidRDefault="00E9641D" w:rsidP="00A07D0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2</w:t>
            </w:r>
          </w:p>
        </w:tc>
        <w:tc>
          <w:tcPr>
            <w:tcW w:w="2410" w:type="dxa"/>
            <w:vAlign w:val="center"/>
          </w:tcPr>
          <w:p w14:paraId="66556973" w14:textId="77777777" w:rsidR="00E9641D" w:rsidRPr="00492639" w:rsidRDefault="00E9641D" w:rsidP="00A07D0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3</w:t>
            </w:r>
          </w:p>
        </w:tc>
        <w:tc>
          <w:tcPr>
            <w:tcW w:w="2552" w:type="dxa"/>
            <w:gridSpan w:val="2"/>
            <w:vAlign w:val="center"/>
          </w:tcPr>
          <w:p w14:paraId="75BB3E96" w14:textId="77777777" w:rsidR="00E9641D" w:rsidRPr="00492639" w:rsidRDefault="00E9641D" w:rsidP="00A07D0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4</w:t>
            </w:r>
          </w:p>
        </w:tc>
        <w:tc>
          <w:tcPr>
            <w:tcW w:w="2835" w:type="dxa"/>
            <w:gridSpan w:val="2"/>
            <w:vAlign w:val="center"/>
          </w:tcPr>
          <w:p w14:paraId="2B5CEA38" w14:textId="77777777" w:rsidR="00E9641D" w:rsidRPr="00492639" w:rsidRDefault="00E9641D" w:rsidP="00A07D0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5</w:t>
            </w:r>
          </w:p>
        </w:tc>
        <w:tc>
          <w:tcPr>
            <w:tcW w:w="2693" w:type="dxa"/>
            <w:vAlign w:val="center"/>
          </w:tcPr>
          <w:p w14:paraId="26922536" w14:textId="77777777" w:rsidR="00E9641D" w:rsidRPr="00492639" w:rsidRDefault="00E9641D" w:rsidP="00A07D0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6</w:t>
            </w:r>
          </w:p>
        </w:tc>
      </w:tr>
      <w:tr w:rsidR="00E9641D" w:rsidRPr="00EE2D77" w14:paraId="3907CE33" w14:textId="77777777" w:rsidTr="00FB3D9E">
        <w:tc>
          <w:tcPr>
            <w:tcW w:w="2127" w:type="dxa"/>
            <w:vAlign w:val="center"/>
          </w:tcPr>
          <w:p w14:paraId="5317BC23" w14:textId="77777777" w:rsidR="00E9641D" w:rsidRPr="00E837D3" w:rsidRDefault="00E9641D" w:rsidP="00B66FDC">
            <w:pPr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r w:rsidRPr="00E837D3">
              <w:rPr>
                <w:rFonts w:ascii="Times New Roman" w:hAnsi="Times New Roman"/>
                <w:b/>
                <w:sz w:val="24"/>
              </w:rPr>
              <w:t>Đón trẻ, chơi, TDS</w:t>
            </w:r>
          </w:p>
        </w:tc>
        <w:tc>
          <w:tcPr>
            <w:tcW w:w="13325" w:type="dxa"/>
            <w:gridSpan w:val="7"/>
          </w:tcPr>
          <w:p w14:paraId="2FD34930" w14:textId="77777777" w:rsidR="00E837D3" w:rsidRPr="00E837D3" w:rsidRDefault="00E837D3" w:rsidP="00B66FDC">
            <w:pPr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E837D3">
              <w:rPr>
                <w:rFonts w:ascii="Times New Roman" w:hAnsi="Times New Roman"/>
                <w:sz w:val="24"/>
                <w:lang w:val="nl-NL"/>
              </w:rPr>
              <w:t>- Cô đón trẻ với thái độ vui vẻ, niềm nở, dạy trẻ chào cô, chào bố mẹ, đ</w:t>
            </w:r>
            <w:r w:rsidRPr="00E837D3">
              <w:rPr>
                <w:rFonts w:ascii="Times New Roman" w:hAnsi="Times New Roman"/>
                <w:sz w:val="24"/>
                <w:lang w:val="nl-NL"/>
              </w:rPr>
              <w:softHyphen/>
              <w:t>ưa trẻ vào lớp, cất đồ dùng cá nhân cho trẻ.</w:t>
            </w:r>
          </w:p>
          <w:p w14:paraId="57AB8A35" w14:textId="77777777" w:rsidR="00E837D3" w:rsidRPr="00E837D3" w:rsidRDefault="00E837D3" w:rsidP="00B66FDC">
            <w:pPr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E837D3">
              <w:rPr>
                <w:rFonts w:ascii="Times New Roman" w:hAnsi="Times New Roman"/>
                <w:sz w:val="24"/>
                <w:lang w:val="nl-NL"/>
              </w:rPr>
              <w:t xml:space="preserve">- Cho trẻ chơi theo ý thích. </w:t>
            </w:r>
          </w:p>
          <w:p w14:paraId="28BEC13B" w14:textId="6AE1EFF0" w:rsidR="00E9641D" w:rsidRPr="00E837D3" w:rsidRDefault="00E837D3" w:rsidP="00B66FDC">
            <w:pPr>
              <w:tabs>
                <w:tab w:val="left" w:pos="1800"/>
              </w:tabs>
              <w:rPr>
                <w:rFonts w:ascii="Times New Roman" w:hAnsi="Times New Roman"/>
                <w:sz w:val="24"/>
                <w:lang w:val="vi-VN"/>
              </w:rPr>
            </w:pPr>
            <w:r w:rsidRPr="00E837D3">
              <w:rPr>
                <w:rFonts w:ascii="Times New Roman" w:hAnsi="Times New Roman"/>
                <w:sz w:val="24"/>
                <w:lang w:val="nl-NL"/>
              </w:rPr>
              <w:t>- Thể dục sáng.</w:t>
            </w:r>
          </w:p>
        </w:tc>
      </w:tr>
      <w:tr w:rsidR="00B66FDC" w:rsidRPr="00F84EAF" w14:paraId="2D0DD088" w14:textId="77777777" w:rsidTr="00737100">
        <w:trPr>
          <w:trHeight w:val="525"/>
        </w:trPr>
        <w:tc>
          <w:tcPr>
            <w:tcW w:w="2127" w:type="dxa"/>
            <w:vAlign w:val="center"/>
          </w:tcPr>
          <w:p w14:paraId="7B7E453A" w14:textId="77777777" w:rsidR="00B66FDC" w:rsidRPr="00E837D3" w:rsidRDefault="00B66FDC" w:rsidP="00B66FDC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E837D3">
              <w:rPr>
                <w:rFonts w:ascii="Times New Roman" w:hAnsi="Times New Roman"/>
                <w:b/>
                <w:noProof/>
                <w:sz w:val="24"/>
              </w:rPr>
              <w:t>Hoạt động học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C5F2" w14:textId="32B081D9" w:rsidR="00B66FDC" w:rsidRPr="00B66FDC" w:rsidRDefault="00B66FDC" w:rsidP="00B66FDC">
            <w:pPr>
              <w:tabs>
                <w:tab w:val="left" w:pos="6750"/>
              </w:tabs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B66FDC">
              <w:rPr>
                <w:sz w:val="24"/>
                <w:lang w:val="sv-SE"/>
              </w:rPr>
              <w:t>Truyện món quà tặng cô giáo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087A" w14:textId="5E0C9F9A" w:rsidR="00B66FDC" w:rsidRPr="00B66FDC" w:rsidRDefault="00B66FDC" w:rsidP="00B66FDC">
            <w:pPr>
              <w:jc w:val="center"/>
              <w:rPr>
                <w:sz w:val="24"/>
                <w:lang w:val="nl-NL"/>
              </w:rPr>
            </w:pPr>
            <w:r w:rsidRPr="00B66FDC">
              <w:rPr>
                <w:sz w:val="24"/>
                <w:lang w:val="nl-NL"/>
              </w:rPr>
              <w:t>NBTN: Màu đỏ, màu vàng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10E8" w14:textId="63E5D559" w:rsidR="00B66FDC" w:rsidRPr="00B66FDC" w:rsidRDefault="00B66FDC" w:rsidP="00B66FDC">
            <w:pPr>
              <w:tabs>
                <w:tab w:val="center" w:pos="4536"/>
              </w:tabs>
              <w:jc w:val="center"/>
              <w:rPr>
                <w:sz w:val="24"/>
                <w:lang w:val="nl-NL"/>
              </w:rPr>
            </w:pPr>
            <w:r w:rsidRPr="00B66FDC">
              <w:rPr>
                <w:bCs/>
                <w:sz w:val="24"/>
                <w:lang w:val="nl-NL"/>
              </w:rPr>
              <w:t xml:space="preserve">Trò chuyện về  ngày nhà giáo Việt Nam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0639" w14:textId="64A4BA85" w:rsidR="00B66FDC" w:rsidRPr="00B66FDC" w:rsidRDefault="00B66FDC" w:rsidP="00B66FDC">
            <w:pPr>
              <w:tabs>
                <w:tab w:val="left" w:pos="6750"/>
              </w:tabs>
              <w:rPr>
                <w:sz w:val="24"/>
                <w:lang w:val="nl-NL"/>
              </w:rPr>
            </w:pPr>
            <w:r w:rsidRPr="00B66FDC">
              <w:rPr>
                <w:sz w:val="24"/>
                <w:lang w:val="nl-NL"/>
              </w:rPr>
              <w:t>Tô màu bông hoa tặng cô giáo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A8A6" w14:textId="3C8A36C0" w:rsidR="00B66FDC" w:rsidRPr="00B66FDC" w:rsidRDefault="00B66FDC" w:rsidP="00B66FDC">
            <w:pPr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B66FDC">
              <w:rPr>
                <w:sz w:val="24"/>
                <w:lang w:val="nl-NL"/>
              </w:rPr>
              <w:t>Nghe hát: Cả tuần đều ngoan</w:t>
            </w:r>
          </w:p>
        </w:tc>
      </w:tr>
      <w:tr w:rsidR="00B66FDC" w:rsidRPr="00F84EAF" w14:paraId="7AC56E0B" w14:textId="77777777" w:rsidTr="00FC1532">
        <w:trPr>
          <w:trHeight w:val="934"/>
        </w:trPr>
        <w:tc>
          <w:tcPr>
            <w:tcW w:w="2127" w:type="dxa"/>
            <w:vAlign w:val="center"/>
          </w:tcPr>
          <w:p w14:paraId="0605BE5D" w14:textId="77777777" w:rsidR="00B66FDC" w:rsidRPr="00E837D3" w:rsidRDefault="00B66FDC" w:rsidP="00B66FDC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E837D3">
              <w:rPr>
                <w:rFonts w:ascii="Times New Roman" w:hAnsi="Times New Roman"/>
                <w:b/>
                <w:noProof/>
                <w:sz w:val="24"/>
              </w:rPr>
              <w:t>Chơi ngoài trời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2EAC" w14:textId="77777777" w:rsidR="00B66FDC" w:rsidRPr="00B66FDC" w:rsidRDefault="00B66FDC" w:rsidP="00B66FDC">
            <w:pPr>
              <w:tabs>
                <w:tab w:val="left" w:pos="6750"/>
              </w:tabs>
              <w:rPr>
                <w:sz w:val="24"/>
                <w:lang w:val="sv-SE"/>
              </w:rPr>
            </w:pPr>
            <w:r w:rsidRPr="00B66FDC">
              <w:rPr>
                <w:sz w:val="24"/>
                <w:lang w:val="sv-SE"/>
              </w:rPr>
              <w:t>- Quan sát cô tưới hoa</w:t>
            </w:r>
          </w:p>
          <w:p w14:paraId="3CBA88F5" w14:textId="532C2B9D" w:rsidR="00B66FDC" w:rsidRPr="00B66FDC" w:rsidRDefault="00B66FDC" w:rsidP="00B66FDC">
            <w:pPr>
              <w:rPr>
                <w:rFonts w:ascii="Times New Roman" w:hAnsi="Times New Roman"/>
                <w:sz w:val="24"/>
                <w:lang w:val="nl-NL"/>
              </w:rPr>
            </w:pPr>
            <w:r w:rsidRPr="00B66FDC">
              <w:rPr>
                <w:sz w:val="24"/>
                <w:lang w:val="sv-SE"/>
              </w:rPr>
              <w:t>- Chơi tự 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E0D4" w14:textId="77777777" w:rsidR="00B66FDC" w:rsidRPr="00B66FDC" w:rsidRDefault="00B66FDC" w:rsidP="00B66FDC">
            <w:pPr>
              <w:rPr>
                <w:b/>
                <w:sz w:val="24"/>
                <w:lang w:val="fr-FR"/>
              </w:rPr>
            </w:pPr>
            <w:r w:rsidRPr="00B66FDC">
              <w:rPr>
                <w:sz w:val="24"/>
                <w:lang w:val="sv-SE"/>
              </w:rPr>
              <w:t>- Quan sát thời tiết</w:t>
            </w:r>
          </w:p>
          <w:p w14:paraId="1150F6D6" w14:textId="4DB1FBDB" w:rsidR="00B66FDC" w:rsidRPr="00B66FDC" w:rsidRDefault="00B66FDC" w:rsidP="00B66FDC">
            <w:pPr>
              <w:outlineLvl w:val="0"/>
              <w:rPr>
                <w:rFonts w:ascii="Times New Roman" w:hAnsi="Times New Roman"/>
                <w:sz w:val="24"/>
                <w:lang w:val="nl-NL"/>
              </w:rPr>
            </w:pPr>
            <w:r w:rsidRPr="00B66FDC">
              <w:rPr>
                <w:sz w:val="24"/>
                <w:lang w:val="sv-SE"/>
              </w:rPr>
              <w:t>- Chơi tự do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6AC5" w14:textId="77777777" w:rsidR="00B66FDC" w:rsidRDefault="00B66FDC" w:rsidP="00B66FDC">
            <w:pPr>
              <w:tabs>
                <w:tab w:val="left" w:pos="6750"/>
              </w:tabs>
              <w:rPr>
                <w:sz w:val="24"/>
                <w:lang w:val="fr-FR"/>
              </w:rPr>
            </w:pPr>
            <w:r w:rsidRPr="00B66FDC">
              <w:rPr>
                <w:sz w:val="24"/>
                <w:lang w:val="fr-FR"/>
              </w:rPr>
              <w:t xml:space="preserve">- Quan sát cô giáo tưới hoa                          </w:t>
            </w:r>
          </w:p>
          <w:p w14:paraId="29E798AB" w14:textId="6CCB4A0E" w:rsidR="00B66FDC" w:rsidRPr="00B66FDC" w:rsidRDefault="00B66FDC" w:rsidP="00B66FDC">
            <w:pPr>
              <w:tabs>
                <w:tab w:val="left" w:pos="6750"/>
              </w:tabs>
              <w:rPr>
                <w:sz w:val="24"/>
                <w:lang w:val="fr-FR"/>
              </w:rPr>
            </w:pPr>
            <w:r w:rsidRPr="00B66FDC">
              <w:rPr>
                <w:sz w:val="24"/>
                <w:lang w:val="fr-FR"/>
              </w:rPr>
              <w:t>- Chơi tự do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D5BA" w14:textId="77777777" w:rsidR="00B66FDC" w:rsidRPr="00B66FDC" w:rsidRDefault="00B66FDC" w:rsidP="00B66FDC">
            <w:pPr>
              <w:tabs>
                <w:tab w:val="left" w:pos="6750"/>
              </w:tabs>
              <w:rPr>
                <w:sz w:val="24"/>
                <w:lang w:val="pl-PL"/>
              </w:rPr>
            </w:pPr>
            <w:r w:rsidRPr="00B66FDC">
              <w:rPr>
                <w:sz w:val="24"/>
                <w:lang w:val="sv-SE"/>
              </w:rPr>
              <w:t xml:space="preserve">- </w:t>
            </w:r>
            <w:r w:rsidRPr="00B66FDC">
              <w:rPr>
                <w:sz w:val="24"/>
                <w:lang w:val="pl-PL"/>
              </w:rPr>
              <w:t>TCDG: Nu na nu nống</w:t>
            </w:r>
          </w:p>
          <w:p w14:paraId="71EFD01C" w14:textId="062D457F" w:rsidR="00B66FDC" w:rsidRPr="00B66FDC" w:rsidRDefault="00B66FDC" w:rsidP="00B66FDC">
            <w:pPr>
              <w:tabs>
                <w:tab w:val="left" w:pos="6750"/>
              </w:tabs>
              <w:rPr>
                <w:sz w:val="24"/>
                <w:lang w:val="fr-FR"/>
              </w:rPr>
            </w:pPr>
            <w:r w:rsidRPr="00B66FDC">
              <w:rPr>
                <w:sz w:val="24"/>
                <w:lang w:val="pl-PL"/>
              </w:rPr>
              <w:t>- Chơi tự do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652F" w14:textId="77777777" w:rsidR="00B66FDC" w:rsidRPr="00B66FDC" w:rsidRDefault="00B66FDC" w:rsidP="00B66FDC">
            <w:pPr>
              <w:tabs>
                <w:tab w:val="left" w:pos="6750"/>
              </w:tabs>
              <w:rPr>
                <w:sz w:val="24"/>
                <w:lang w:val="fr-FR"/>
              </w:rPr>
            </w:pPr>
            <w:r w:rsidRPr="00B66FDC">
              <w:rPr>
                <w:sz w:val="24"/>
                <w:lang w:val="fr-FR"/>
              </w:rPr>
              <w:t xml:space="preserve">- </w:t>
            </w:r>
            <w:proofErr w:type="gramStart"/>
            <w:r w:rsidRPr="00B66FDC">
              <w:rPr>
                <w:sz w:val="24"/>
                <w:lang w:val="fr-FR"/>
              </w:rPr>
              <w:t>TCVĐ:</w:t>
            </w:r>
            <w:proofErr w:type="gramEnd"/>
            <w:r w:rsidRPr="00B66FDC">
              <w:rPr>
                <w:sz w:val="24"/>
                <w:lang w:val="fr-FR"/>
              </w:rPr>
              <w:t xml:space="preserve"> Về đúng nhà</w:t>
            </w:r>
          </w:p>
          <w:p w14:paraId="3F06966B" w14:textId="2730C006" w:rsidR="00B66FDC" w:rsidRPr="00B66FDC" w:rsidRDefault="00B66FDC" w:rsidP="00B66FDC">
            <w:pPr>
              <w:rPr>
                <w:rFonts w:ascii="Times New Roman" w:hAnsi="Times New Roman"/>
                <w:sz w:val="24"/>
                <w:lang w:val="nl-NL"/>
              </w:rPr>
            </w:pPr>
            <w:r w:rsidRPr="00B66FDC">
              <w:rPr>
                <w:sz w:val="24"/>
                <w:lang w:val="fr-FR"/>
              </w:rPr>
              <w:t>- Chơi tự do</w:t>
            </w:r>
          </w:p>
        </w:tc>
      </w:tr>
      <w:tr w:rsidR="00B66FDC" w:rsidRPr="00F84EAF" w14:paraId="3A86352E" w14:textId="77777777" w:rsidTr="009F108D">
        <w:trPr>
          <w:trHeight w:val="1036"/>
        </w:trPr>
        <w:tc>
          <w:tcPr>
            <w:tcW w:w="2127" w:type="dxa"/>
            <w:vAlign w:val="center"/>
          </w:tcPr>
          <w:p w14:paraId="031BA0C6" w14:textId="77777777" w:rsidR="00B66FDC" w:rsidRPr="00E837D3" w:rsidRDefault="00B66FDC" w:rsidP="00B66FDC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</w:p>
          <w:p w14:paraId="55F37A4F" w14:textId="77777777" w:rsidR="00B66FDC" w:rsidRPr="00E837D3" w:rsidRDefault="00B66FDC" w:rsidP="00B66FDC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E837D3">
              <w:rPr>
                <w:rFonts w:ascii="Times New Roman" w:hAnsi="Times New Roman"/>
                <w:b/>
                <w:noProof/>
                <w:sz w:val="24"/>
                <w:lang w:val="fr-FR"/>
              </w:rPr>
              <w:t>Chơi, HĐ ở các góc</w:t>
            </w:r>
          </w:p>
        </w:tc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F686" w14:textId="77777777" w:rsidR="00B66FDC" w:rsidRPr="00B66FDC" w:rsidRDefault="00B66FDC" w:rsidP="00B66FDC">
            <w:pPr>
              <w:rPr>
                <w:sz w:val="24"/>
                <w:lang w:val="nl-NL"/>
              </w:rPr>
            </w:pPr>
            <w:r w:rsidRPr="00B66FDC">
              <w:rPr>
                <w:sz w:val="24"/>
                <w:lang w:val="nl-NL"/>
              </w:rPr>
              <w:t>- Góc hoạt động với đồ vật: Xếp lớp học của bé</w:t>
            </w:r>
          </w:p>
          <w:p w14:paraId="48264733" w14:textId="77777777" w:rsidR="00B66FDC" w:rsidRPr="00B66FDC" w:rsidRDefault="00B66FDC" w:rsidP="00B66FDC">
            <w:pPr>
              <w:rPr>
                <w:sz w:val="24"/>
                <w:lang w:val="nl-NL"/>
              </w:rPr>
            </w:pPr>
            <w:r w:rsidRPr="00B66FDC">
              <w:rPr>
                <w:sz w:val="24"/>
                <w:lang w:val="nl-NL"/>
              </w:rPr>
              <w:t>- Góc thao tác vai: Cô giáo</w:t>
            </w:r>
          </w:p>
          <w:p w14:paraId="7F86452B" w14:textId="77777777" w:rsidR="00B66FDC" w:rsidRPr="00B66FDC" w:rsidRDefault="00B66FDC" w:rsidP="00B66FDC">
            <w:pPr>
              <w:rPr>
                <w:sz w:val="24"/>
                <w:lang w:val="nl-NL"/>
              </w:rPr>
            </w:pPr>
            <w:r w:rsidRPr="00B66FDC">
              <w:rPr>
                <w:sz w:val="24"/>
                <w:lang w:val="nl-NL"/>
              </w:rPr>
              <w:t>- Góc vận động: Ném bóng vào đích</w:t>
            </w:r>
          </w:p>
          <w:p w14:paraId="7B63B0E5" w14:textId="5D187410" w:rsidR="00B66FDC" w:rsidRPr="00B66FDC" w:rsidRDefault="00B66FDC" w:rsidP="00B66FDC">
            <w:pPr>
              <w:tabs>
                <w:tab w:val="left" w:pos="5897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B66FDC">
              <w:rPr>
                <w:sz w:val="24"/>
                <w:lang w:val="nl-NL"/>
              </w:rPr>
              <w:t xml:space="preserve">- Góc nghệ thuật: Dán bông hoa  </w:t>
            </w:r>
          </w:p>
        </w:tc>
      </w:tr>
      <w:tr w:rsidR="00B66FDC" w:rsidRPr="00F84EAF" w14:paraId="0AF63416" w14:textId="77777777" w:rsidTr="009F108D">
        <w:trPr>
          <w:trHeight w:val="586"/>
        </w:trPr>
        <w:tc>
          <w:tcPr>
            <w:tcW w:w="2127" w:type="dxa"/>
            <w:vAlign w:val="center"/>
          </w:tcPr>
          <w:p w14:paraId="49B30671" w14:textId="77777777" w:rsidR="00B66FDC" w:rsidRPr="00E837D3" w:rsidRDefault="00B66FDC" w:rsidP="00B66FDC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E837D3">
              <w:rPr>
                <w:rFonts w:ascii="Times New Roman" w:hAnsi="Times New Roman"/>
                <w:b/>
                <w:noProof/>
                <w:sz w:val="24"/>
                <w:lang w:val="fr-FR"/>
              </w:rPr>
              <w:t>Ăn, ngủ, vệ sinh cá nhân</w:t>
            </w:r>
          </w:p>
        </w:tc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4ED2" w14:textId="77777777" w:rsidR="00B66FDC" w:rsidRPr="00B66FDC" w:rsidRDefault="00B66FDC" w:rsidP="00B66FDC">
            <w:pPr>
              <w:tabs>
                <w:tab w:val="left" w:pos="3360"/>
              </w:tabs>
              <w:jc w:val="both"/>
              <w:rPr>
                <w:sz w:val="24"/>
                <w:lang w:val="nl-NL"/>
              </w:rPr>
            </w:pPr>
            <w:r w:rsidRPr="00B66FDC">
              <w:rPr>
                <w:sz w:val="24"/>
                <w:lang w:val="nl-NL"/>
              </w:rPr>
              <w:t>- Cho trẻ ăn đúng giờ, ăn ngon miệng, ăn hết suất.</w:t>
            </w:r>
          </w:p>
          <w:p w14:paraId="5898BD8E" w14:textId="77777777" w:rsidR="00B66FDC" w:rsidRPr="00B66FDC" w:rsidRDefault="00B66FDC" w:rsidP="00B66FDC">
            <w:pPr>
              <w:tabs>
                <w:tab w:val="center" w:pos="4536"/>
              </w:tabs>
              <w:jc w:val="both"/>
              <w:rPr>
                <w:sz w:val="24"/>
                <w:lang w:val="nl-NL"/>
              </w:rPr>
            </w:pPr>
            <w:r w:rsidRPr="00B66FDC">
              <w:rPr>
                <w:sz w:val="24"/>
                <w:lang w:val="nl-NL"/>
              </w:rPr>
              <w:t>- Cho trẻ ngủ đúng giờ, ngủ ngon giấc.</w:t>
            </w:r>
          </w:p>
          <w:p w14:paraId="668B5985" w14:textId="76ACE6AB" w:rsidR="00B66FDC" w:rsidRPr="00B66FDC" w:rsidRDefault="00B66FDC" w:rsidP="00B66FDC">
            <w:pPr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B66FDC">
              <w:rPr>
                <w:sz w:val="24"/>
                <w:lang w:val="nl-NL"/>
              </w:rPr>
              <w:t>- Vệ sinh mặt mũi, chân tay cho trẻ.</w:t>
            </w:r>
          </w:p>
        </w:tc>
      </w:tr>
      <w:tr w:rsidR="00B66FDC" w:rsidRPr="00F84EAF" w14:paraId="6E7AFC4D" w14:textId="77777777" w:rsidTr="00EB05F9">
        <w:tblPrEx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2127" w:type="dxa"/>
          </w:tcPr>
          <w:p w14:paraId="2238F1A2" w14:textId="77777777" w:rsidR="00B66FDC" w:rsidRPr="00492639" w:rsidRDefault="00B66FDC" w:rsidP="00B66FDC">
            <w:pPr>
              <w:jc w:val="center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492639">
              <w:rPr>
                <w:rFonts w:ascii="Times New Roman" w:hAnsi="Times New Roman"/>
                <w:b/>
                <w:bCs/>
                <w:noProof/>
                <w:sz w:val="24"/>
                <w:lang w:val="nl-NL"/>
              </w:rPr>
              <w:t>Chơi HĐ theo ý thích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8BD2" w14:textId="49B54928" w:rsidR="00B66FDC" w:rsidRPr="00B66FDC" w:rsidRDefault="00B66FDC" w:rsidP="00B66FDC">
            <w:pPr>
              <w:rPr>
                <w:sz w:val="24"/>
                <w:lang w:val="nl-NL"/>
              </w:rPr>
            </w:pPr>
            <w:r w:rsidRPr="00B66FDC">
              <w:rPr>
                <w:sz w:val="24"/>
                <w:lang w:val="nl-NL"/>
              </w:rPr>
              <w:t>Dạy trẻ kỹ năng tập rửa tay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EB6E" w14:textId="6A27D837" w:rsidR="00B66FDC" w:rsidRPr="00B66FDC" w:rsidRDefault="00B66FDC" w:rsidP="00B66FDC">
            <w:pPr>
              <w:rPr>
                <w:sz w:val="24"/>
                <w:lang w:val="fr-FR"/>
              </w:rPr>
            </w:pPr>
            <w:r w:rsidRPr="00B66FDC">
              <w:rPr>
                <w:sz w:val="24"/>
                <w:lang w:val="nl-NL"/>
              </w:rPr>
              <w:t>Đọc thơ: Cô và mẹ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A36A" w14:textId="03DFC4D6" w:rsidR="00B66FDC" w:rsidRPr="00B66FDC" w:rsidRDefault="00B66FDC" w:rsidP="00B66FDC">
            <w:pPr>
              <w:pStyle w:val="Heading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fr-FR"/>
              </w:rPr>
            </w:pPr>
            <w:r w:rsidRPr="00B66FDC">
              <w:rPr>
                <w:b w:val="0"/>
                <w:bCs w:val="0"/>
                <w:kern w:val="0"/>
                <w:sz w:val="24"/>
                <w:szCs w:val="24"/>
                <w:lang w:val="nl-NL"/>
              </w:rPr>
              <w:t>Trò chơi câu đố một số đồ dùng của cô giáo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0C26" w14:textId="227E929D" w:rsidR="00B66FDC" w:rsidRPr="00B66FDC" w:rsidRDefault="00B66FDC" w:rsidP="00B66FDC">
            <w:pPr>
              <w:rPr>
                <w:sz w:val="24"/>
                <w:lang w:val="nl-NL"/>
              </w:rPr>
            </w:pPr>
            <w:r w:rsidRPr="00B66FDC">
              <w:rPr>
                <w:sz w:val="24"/>
                <w:lang w:val="nl-NL"/>
              </w:rPr>
              <w:t>Tìm hiểu về nghề: Du lịch, may mặc, đan lát, nuôi trồng thủy sản...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E459" w14:textId="22DEBFD1" w:rsidR="00B66FDC" w:rsidRPr="00B66FDC" w:rsidRDefault="00B66FDC" w:rsidP="00B66FDC">
            <w:pPr>
              <w:rPr>
                <w:rFonts w:ascii="Times New Roman" w:hAnsi="Times New Roman"/>
                <w:sz w:val="24"/>
                <w:lang w:val="vi-VN"/>
              </w:rPr>
            </w:pPr>
            <w:r w:rsidRPr="00B66FDC">
              <w:rPr>
                <w:sz w:val="24"/>
                <w:lang w:val="nl-NL"/>
              </w:rPr>
              <w:t>Cất xếp đồ chơi theo hướng dẫn của cô</w:t>
            </w:r>
          </w:p>
        </w:tc>
      </w:tr>
      <w:tr w:rsidR="005A2C53" w:rsidRPr="00F84EAF" w14:paraId="3DD86AA8" w14:textId="77777777" w:rsidTr="00F76955">
        <w:trPr>
          <w:trHeight w:val="696"/>
        </w:trPr>
        <w:tc>
          <w:tcPr>
            <w:tcW w:w="2127" w:type="dxa"/>
            <w:vAlign w:val="center"/>
          </w:tcPr>
          <w:p w14:paraId="7F2E0B3B" w14:textId="77777777" w:rsidR="005A2C53" w:rsidRPr="00B03100" w:rsidRDefault="005A2C53" w:rsidP="00B66FDC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vi-VN"/>
              </w:rPr>
            </w:pPr>
            <w:r w:rsidRPr="00B03100">
              <w:rPr>
                <w:rFonts w:ascii="Times New Roman" w:hAnsi="Times New Roman"/>
                <w:b/>
                <w:bCs/>
                <w:noProof/>
                <w:sz w:val="24"/>
                <w:lang w:val="vi-VN"/>
              </w:rPr>
              <w:t>Trẻ chuẩn bị ra về và trả trẻ</w:t>
            </w:r>
          </w:p>
        </w:tc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09F7" w14:textId="77777777" w:rsidR="00737100" w:rsidRPr="00737100" w:rsidRDefault="00737100" w:rsidP="00B66FDC">
            <w:pPr>
              <w:jc w:val="both"/>
              <w:rPr>
                <w:rFonts w:ascii="Times New Roman" w:hAnsi="Times New Roman"/>
                <w:sz w:val="24"/>
                <w:lang w:val="sv-SE"/>
              </w:rPr>
            </w:pPr>
            <w:r w:rsidRPr="00737100">
              <w:rPr>
                <w:rFonts w:ascii="Times New Roman" w:hAnsi="Times New Roman"/>
                <w:sz w:val="24"/>
                <w:lang w:val="sv-SE"/>
              </w:rPr>
              <w:t xml:space="preserve">- </w:t>
            </w:r>
            <w:r w:rsidRPr="00737100">
              <w:rPr>
                <w:rFonts w:ascii="Times New Roman" w:hAnsi="Times New Roman"/>
                <w:sz w:val="24"/>
                <w:lang w:val="nl-NL"/>
              </w:rPr>
              <w:t>Vệ sinh cá nhân cho trẻ</w:t>
            </w:r>
            <w:r w:rsidRPr="00737100">
              <w:rPr>
                <w:rFonts w:ascii="Times New Roman" w:hAnsi="Times New Roman"/>
                <w:sz w:val="24"/>
                <w:lang w:val="sv-SE"/>
              </w:rPr>
              <w:t xml:space="preserve">. </w:t>
            </w:r>
          </w:p>
          <w:p w14:paraId="67D00A24" w14:textId="77777777" w:rsidR="00737100" w:rsidRPr="00737100" w:rsidRDefault="00737100" w:rsidP="00B66FDC">
            <w:pPr>
              <w:jc w:val="both"/>
              <w:rPr>
                <w:rFonts w:ascii="Times New Roman" w:hAnsi="Times New Roman"/>
                <w:sz w:val="24"/>
                <w:lang w:val="sv-SE"/>
              </w:rPr>
            </w:pPr>
            <w:r w:rsidRPr="00737100">
              <w:rPr>
                <w:rFonts w:ascii="Times New Roman" w:hAnsi="Times New Roman"/>
                <w:sz w:val="24"/>
                <w:lang w:val="sv-SE"/>
              </w:rPr>
              <w:t>- Cô nhận xét, tuyên dương, khen ngợi trẻ.</w:t>
            </w:r>
          </w:p>
          <w:p w14:paraId="43415EA3" w14:textId="3321F6DF" w:rsidR="005A2C53" w:rsidRPr="005A2C53" w:rsidRDefault="00737100" w:rsidP="00B66FDC">
            <w:pPr>
              <w:rPr>
                <w:rFonts w:ascii="Times New Roman" w:hAnsi="Times New Roman"/>
                <w:sz w:val="24"/>
                <w:lang w:val="sv-SE"/>
              </w:rPr>
            </w:pPr>
            <w:r w:rsidRPr="00737100">
              <w:rPr>
                <w:rFonts w:ascii="Times New Roman" w:hAnsi="Times New Roman"/>
                <w:sz w:val="24"/>
                <w:lang w:val="sv-SE"/>
              </w:rPr>
              <w:t xml:space="preserve">- </w:t>
            </w:r>
            <w:r w:rsidRPr="00737100">
              <w:rPr>
                <w:rFonts w:ascii="Times New Roman" w:hAnsi="Times New Roman"/>
                <w:sz w:val="24"/>
                <w:lang w:val="nl-NL"/>
              </w:rPr>
              <w:t>Trả trẻ tận tay phụ huynh, trao đổi với phụ huynh về một ngày của trẻ.</w:t>
            </w:r>
          </w:p>
        </w:tc>
      </w:tr>
    </w:tbl>
    <w:p w14:paraId="328087E6" w14:textId="6D40AE01" w:rsidR="00837BFF" w:rsidRPr="00492639" w:rsidRDefault="00837BFF" w:rsidP="00B66FDC">
      <w:pPr>
        <w:tabs>
          <w:tab w:val="center" w:pos="4536"/>
        </w:tabs>
        <w:rPr>
          <w:rFonts w:ascii="Times New Roman" w:hAnsi="Times New Roman"/>
          <w:b/>
          <w:bCs/>
          <w:sz w:val="24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8"/>
        <w:gridCol w:w="7178"/>
      </w:tblGrid>
      <w:tr w:rsidR="00E62825" w:rsidRPr="00F84EAF" w14:paraId="3DBA8FFE" w14:textId="77777777" w:rsidTr="00B75CD2">
        <w:trPr>
          <w:trHeight w:val="1954"/>
        </w:trPr>
        <w:tc>
          <w:tcPr>
            <w:tcW w:w="7178" w:type="dxa"/>
          </w:tcPr>
          <w:p w14:paraId="6B55C652" w14:textId="1F07532C" w:rsidR="0031131C" w:rsidRPr="0031131C" w:rsidRDefault="0031131C" w:rsidP="0031131C">
            <w:pPr>
              <w:rPr>
                <w:b/>
                <w:bCs/>
                <w:color w:val="000000"/>
                <w:sz w:val="24"/>
                <w:lang w:val="vi-VN"/>
              </w:rPr>
            </w:pPr>
            <w:bookmarkStart w:id="1" w:name="_Hlk209762579"/>
            <w:r w:rsidRPr="0031131C">
              <w:rPr>
                <w:rFonts w:asciiTheme="minorHAnsi" w:hAnsiTheme="minorHAnsi"/>
                <w:b/>
                <w:bCs/>
                <w:color w:val="000000"/>
                <w:sz w:val="24"/>
                <w:lang w:val="vi-VN"/>
              </w:rPr>
              <w:t xml:space="preserve">                </w:t>
            </w:r>
            <w:r w:rsidR="00A07D0B" w:rsidRPr="005A2C53">
              <w:rPr>
                <w:rFonts w:asciiTheme="minorHAnsi" w:hAnsiTheme="minorHAnsi"/>
                <w:b/>
                <w:bCs/>
                <w:color w:val="000000"/>
                <w:sz w:val="24"/>
                <w:lang w:val="sv-SE"/>
              </w:rPr>
              <w:t xml:space="preserve">   </w:t>
            </w:r>
            <w:r w:rsidRPr="0031131C">
              <w:rPr>
                <w:rFonts w:asciiTheme="minorHAnsi" w:hAnsiTheme="minorHAnsi"/>
                <w:b/>
                <w:bCs/>
                <w:color w:val="000000"/>
                <w:sz w:val="24"/>
                <w:lang w:val="vi-VN"/>
              </w:rPr>
              <w:t xml:space="preserve"> </w:t>
            </w:r>
            <w:r w:rsidRPr="0031131C">
              <w:rPr>
                <w:b/>
                <w:bCs/>
                <w:color w:val="000000"/>
                <w:sz w:val="24"/>
                <w:lang w:val="vi-VN"/>
              </w:rPr>
              <w:t>BAN GIÁM HIỆU DUYỆT</w:t>
            </w:r>
          </w:p>
          <w:p w14:paraId="54A63717" w14:textId="29C25DA8" w:rsidR="0031131C" w:rsidRPr="0031131C" w:rsidRDefault="0031131C" w:rsidP="0031131C">
            <w:pPr>
              <w:rPr>
                <w:b/>
                <w:bCs/>
                <w:color w:val="000000"/>
                <w:sz w:val="24"/>
                <w:lang w:val="vi-VN"/>
              </w:rPr>
            </w:pPr>
            <w:r w:rsidRPr="0031131C">
              <w:rPr>
                <w:b/>
                <w:bCs/>
                <w:color w:val="000000"/>
                <w:sz w:val="24"/>
                <w:lang w:val="vi-VN"/>
              </w:rPr>
              <w:t xml:space="preserve">                       PHÓ HIỆU TRƯỞNG </w:t>
            </w:r>
          </w:p>
          <w:p w14:paraId="079C5E93" w14:textId="53E90E00" w:rsidR="0031131C" w:rsidRPr="004D0BDD" w:rsidRDefault="000C227C" w:rsidP="0031131C">
            <w:pPr>
              <w:rPr>
                <w:b/>
                <w:bCs/>
                <w:color w:val="000000"/>
                <w:szCs w:val="28"/>
                <w:lang w:val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5430CBDF" wp14:editId="7AFFE08F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20320</wp:posOffset>
                  </wp:positionV>
                  <wp:extent cx="861695" cy="834390"/>
                  <wp:effectExtent l="0" t="0" r="0" b="381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4" t="4812" r="22194" b="22679"/>
                          <a:stretch/>
                        </pic:blipFill>
                        <pic:spPr bwMode="auto">
                          <a:xfrm>
                            <a:off x="0" y="0"/>
                            <a:ext cx="86169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131C" w:rsidRPr="004D0BDD">
              <w:rPr>
                <w:b/>
                <w:bCs/>
                <w:color w:val="000000"/>
                <w:szCs w:val="28"/>
                <w:lang w:val="vi-VN"/>
              </w:rPr>
              <w:t xml:space="preserve">   </w:t>
            </w:r>
          </w:p>
          <w:p w14:paraId="14E4F27D" w14:textId="2ECB0AE4" w:rsidR="0031131C" w:rsidRPr="00B03100" w:rsidRDefault="000C227C" w:rsidP="0031131C">
            <w:pPr>
              <w:jc w:val="center"/>
              <w:rPr>
                <w:b/>
                <w:bCs/>
                <w:color w:val="000000"/>
                <w:szCs w:val="28"/>
                <w:lang w:val="nl-NL"/>
              </w:rPr>
            </w:pPr>
            <w:r w:rsidRPr="004D0BDD">
              <w:rPr>
                <w:b/>
                <w:bCs/>
                <w:noProof/>
                <w:szCs w:val="28"/>
              </w:rPr>
              <w:drawing>
                <wp:anchor distT="0" distB="0" distL="114300" distR="114300" simplePos="0" relativeHeight="251654656" behindDoc="0" locked="0" layoutInCell="1" allowOverlap="1" wp14:anchorId="29D1A939" wp14:editId="7C33A17D">
                  <wp:simplePos x="0" y="0"/>
                  <wp:positionH relativeFrom="column">
                    <wp:posOffset>1320165</wp:posOffset>
                  </wp:positionH>
                  <wp:positionV relativeFrom="paragraph">
                    <wp:posOffset>31750</wp:posOffset>
                  </wp:positionV>
                  <wp:extent cx="1203960" cy="449580"/>
                  <wp:effectExtent l="0" t="0" r="0" b="762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376B05" w14:textId="77777777" w:rsidR="0031131C" w:rsidRPr="00B03100" w:rsidRDefault="0031131C" w:rsidP="0031131C">
            <w:pPr>
              <w:tabs>
                <w:tab w:val="left" w:pos="2448"/>
              </w:tabs>
              <w:rPr>
                <w:b/>
                <w:bCs/>
                <w:color w:val="000000"/>
                <w:szCs w:val="28"/>
                <w:lang w:val="nl-NL"/>
              </w:rPr>
            </w:pPr>
            <w:r w:rsidRPr="00B03100">
              <w:rPr>
                <w:b/>
                <w:bCs/>
                <w:color w:val="000000"/>
                <w:szCs w:val="28"/>
                <w:lang w:val="nl-NL"/>
              </w:rPr>
              <w:tab/>
            </w:r>
          </w:p>
          <w:p w14:paraId="1962D405" w14:textId="6FECB8B5" w:rsidR="00B87433" w:rsidRPr="00B03100" w:rsidRDefault="0031131C" w:rsidP="0031131C">
            <w:pPr>
              <w:rPr>
                <w:rFonts w:ascii="Times New Roman" w:hAnsi="Times New Roman"/>
                <w:b/>
                <w:sz w:val="24"/>
                <w:lang w:val="nl-NL"/>
              </w:rPr>
            </w:pPr>
            <w:r w:rsidRPr="00B03100">
              <w:rPr>
                <w:b/>
                <w:bCs/>
                <w:color w:val="000000"/>
                <w:szCs w:val="28"/>
                <w:lang w:val="nl-NL"/>
              </w:rPr>
              <w:t xml:space="preserve">            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</w:t>
            </w:r>
            <w:r w:rsidRPr="00B03100">
              <w:rPr>
                <w:b/>
                <w:bCs/>
                <w:color w:val="000000"/>
                <w:szCs w:val="28"/>
                <w:lang w:val="nl-NL"/>
              </w:rPr>
              <w:t xml:space="preserve">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  </w:t>
            </w:r>
          </w:p>
        </w:tc>
        <w:tc>
          <w:tcPr>
            <w:tcW w:w="7178" w:type="dxa"/>
          </w:tcPr>
          <w:p w14:paraId="7F6C70B2" w14:textId="1482CB9C" w:rsidR="00DB2F02" w:rsidRDefault="00FB3D9E" w:rsidP="00681AFC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B03100">
              <w:rPr>
                <w:rFonts w:ascii="Times New Roman" w:hAnsi="Times New Roman"/>
                <w:b/>
                <w:sz w:val="24"/>
                <w:lang w:val="nl-NL"/>
              </w:rPr>
              <w:t xml:space="preserve">                          </w:t>
            </w:r>
            <w:r w:rsidR="00DB2F02" w:rsidRPr="00492639">
              <w:rPr>
                <w:rFonts w:ascii="Times New Roman" w:hAnsi="Times New Roman"/>
                <w:b/>
                <w:sz w:val="24"/>
                <w:lang w:val="pt-BR"/>
              </w:rPr>
              <w:t>NGƯỜI LẬP KẾ HOẠCH</w:t>
            </w:r>
          </w:p>
          <w:p w14:paraId="74ACA1F0" w14:textId="09DF9A7B" w:rsidR="0000050E" w:rsidRDefault="0000050E" w:rsidP="0000050E">
            <w:pPr>
              <w:tabs>
                <w:tab w:val="left" w:pos="2916"/>
              </w:tabs>
              <w:rPr>
                <w:rFonts w:ascii="Times New Roman" w:hAnsi="Times New Roman"/>
                <w:b/>
                <w:sz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lang w:val="pt-BR"/>
              </w:rPr>
              <w:tab/>
            </w:r>
          </w:p>
          <w:p w14:paraId="1A09E717" w14:textId="7CB1859B" w:rsidR="0000050E" w:rsidRPr="0000050E" w:rsidRDefault="0000050E" w:rsidP="0000050E">
            <w:pPr>
              <w:tabs>
                <w:tab w:val="left" w:pos="4704"/>
              </w:tabs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1" locked="0" layoutInCell="1" allowOverlap="1" wp14:anchorId="29DAADF4" wp14:editId="70FD8F9B">
                  <wp:simplePos x="0" y="0"/>
                  <wp:positionH relativeFrom="column">
                    <wp:posOffset>1323340</wp:posOffset>
                  </wp:positionH>
                  <wp:positionV relativeFrom="paragraph">
                    <wp:posOffset>58420</wp:posOffset>
                  </wp:positionV>
                  <wp:extent cx="1144270" cy="327660"/>
                  <wp:effectExtent l="0" t="0" r="0" b="0"/>
                  <wp:wrapThrough wrapText="bothSides">
                    <wp:wrapPolygon edited="0">
                      <wp:start x="0" y="0"/>
                      <wp:lineTo x="0" y="20093"/>
                      <wp:lineTo x="21216" y="20093"/>
                      <wp:lineTo x="21216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49" t="4999" r="4462" b="13751"/>
                          <a:stretch/>
                        </pic:blipFill>
                        <pic:spPr bwMode="auto">
                          <a:xfrm>
                            <a:off x="0" y="0"/>
                            <a:ext cx="114427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  <w:lang w:val="pt-BR"/>
              </w:rPr>
              <w:tab/>
            </w:r>
            <w:r>
              <w:rPr>
                <w:noProof/>
              </w:rPr>
              <w:drawing>
                <wp:inline distT="0" distB="0" distL="0" distR="0" wp14:anchorId="5CFCD80E" wp14:editId="6AF96BAC">
                  <wp:extent cx="615328" cy="487680"/>
                  <wp:effectExtent l="0" t="0" r="0" b="762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625" t="25000" r="10938" b="26623"/>
                          <a:stretch/>
                        </pic:blipFill>
                        <pic:spPr bwMode="auto">
                          <a:xfrm>
                            <a:off x="0" y="0"/>
                            <a:ext cx="622468" cy="493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B08666C" w14:textId="501374F2" w:rsidR="0000050E" w:rsidRPr="0000050E" w:rsidRDefault="00C84D74" w:rsidP="0000050E">
            <w:pPr>
              <w:tabs>
                <w:tab w:val="left" w:pos="2904"/>
                <w:tab w:val="left" w:pos="5568"/>
              </w:tabs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ab/>
            </w:r>
            <w:r w:rsidR="00B5292F">
              <w:rPr>
                <w:rFonts w:ascii="Times New Roman" w:hAnsi="Times New Roman"/>
                <w:sz w:val="24"/>
                <w:lang w:val="pt-BR"/>
              </w:rPr>
              <w:tab/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="002E536C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E56BF9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FB3D9E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5C6032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   </w:t>
            </w:r>
          </w:p>
          <w:p w14:paraId="2E1383F8" w14:textId="2AEA04C2" w:rsidR="0000050E" w:rsidRPr="0000050E" w:rsidRDefault="0000050E" w:rsidP="00681AFC">
            <w:pPr>
              <w:rPr>
                <w:rFonts w:ascii="Times New Roman" w:hAnsi="Times New Roman"/>
                <w:b/>
                <w:sz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                                      </w:t>
            </w:r>
            <w:r w:rsidRPr="00B03100">
              <w:rPr>
                <w:rFonts w:ascii="Times New Roman" w:hAnsi="Times New Roman"/>
                <w:b/>
                <w:sz w:val="24"/>
                <w:lang w:val="vi-VN"/>
              </w:rPr>
              <w:t>Nguyễn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Thị Tý       </w:t>
            </w:r>
            <w:r w:rsidRPr="00B03100">
              <w:rPr>
                <w:rFonts w:ascii="Times New Roman" w:hAnsi="Times New Roman"/>
                <w:b/>
                <w:sz w:val="24"/>
                <w:lang w:val="vi-VN"/>
              </w:rPr>
              <w:t>Nguyễn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Thị Giếng</w:t>
            </w:r>
          </w:p>
        </w:tc>
      </w:tr>
    </w:tbl>
    <w:bookmarkEnd w:id="1"/>
    <w:p w14:paraId="2F17C047" w14:textId="5637E96B" w:rsidR="00E62825" w:rsidRPr="00E837D3" w:rsidRDefault="000C227C" w:rsidP="00E311C6">
      <w:pPr>
        <w:widowControl w:val="0"/>
        <w:tabs>
          <w:tab w:val="left" w:pos="1110"/>
        </w:tabs>
        <w:autoSpaceDE w:val="0"/>
        <w:autoSpaceDN w:val="0"/>
        <w:adjustRightInd w:val="0"/>
        <w:rPr>
          <w:b/>
          <w:bCs/>
          <w:color w:val="000000"/>
          <w:sz w:val="24"/>
          <w:lang w:val="vi-VN"/>
        </w:rPr>
      </w:pPr>
      <w:r w:rsidRPr="00E837D3">
        <w:rPr>
          <w:rFonts w:asciiTheme="minorHAnsi" w:hAnsiTheme="minorHAnsi"/>
          <w:b/>
          <w:bCs/>
          <w:color w:val="000000"/>
          <w:sz w:val="24"/>
          <w:lang w:val="vi-VN"/>
        </w:rPr>
        <w:t xml:space="preserve">                      </w:t>
      </w:r>
      <w:r w:rsidR="009E60AC" w:rsidRPr="00B66FDC">
        <w:rPr>
          <w:rFonts w:asciiTheme="minorHAnsi" w:hAnsiTheme="minorHAnsi"/>
          <w:b/>
          <w:bCs/>
          <w:color w:val="000000"/>
          <w:sz w:val="24"/>
          <w:lang w:val="pt-BR"/>
        </w:rPr>
        <w:t xml:space="preserve">   </w:t>
      </w:r>
      <w:r w:rsidRPr="00E837D3">
        <w:rPr>
          <w:rFonts w:asciiTheme="minorHAnsi" w:hAnsiTheme="minorHAnsi"/>
          <w:b/>
          <w:bCs/>
          <w:color w:val="000000"/>
          <w:sz w:val="24"/>
          <w:lang w:val="vi-VN"/>
        </w:rPr>
        <w:t xml:space="preserve"> </w:t>
      </w:r>
      <w:r w:rsidRPr="00E837D3">
        <w:rPr>
          <w:b/>
          <w:bCs/>
          <w:color w:val="000000"/>
          <w:sz w:val="24"/>
          <w:lang w:val="vi-VN"/>
        </w:rPr>
        <w:t>Nguyễn Thị Mai</w:t>
      </w:r>
    </w:p>
    <w:p w14:paraId="30882A30" w14:textId="77777777" w:rsidR="009316F4" w:rsidRPr="00F2463F" w:rsidRDefault="009316F4" w:rsidP="00E311C6">
      <w:pPr>
        <w:widowControl w:val="0"/>
        <w:tabs>
          <w:tab w:val="left" w:pos="1110"/>
        </w:tabs>
        <w:autoSpaceDE w:val="0"/>
        <w:autoSpaceDN w:val="0"/>
        <w:adjustRightInd w:val="0"/>
        <w:rPr>
          <w:b/>
          <w:bCs/>
          <w:color w:val="000000"/>
          <w:szCs w:val="28"/>
          <w:lang w:val="vi-VN"/>
        </w:rPr>
      </w:pPr>
    </w:p>
    <w:bookmarkEnd w:id="0"/>
    <w:p w14:paraId="0BAEFFE5" w14:textId="77777777" w:rsidR="00A07D0B" w:rsidRPr="00A665B0" w:rsidRDefault="00A07D0B" w:rsidP="00E311C6">
      <w:pPr>
        <w:widowControl w:val="0"/>
        <w:tabs>
          <w:tab w:val="left" w:pos="1110"/>
        </w:tabs>
        <w:autoSpaceDE w:val="0"/>
        <w:autoSpaceDN w:val="0"/>
        <w:adjustRightInd w:val="0"/>
        <w:rPr>
          <w:b/>
          <w:bCs/>
          <w:color w:val="000000"/>
          <w:szCs w:val="28"/>
          <w:lang w:val="vi-VN"/>
        </w:rPr>
      </w:pPr>
    </w:p>
    <w:sectPr w:rsidR="00A07D0B" w:rsidRPr="00A665B0" w:rsidSect="00713F86">
      <w:pgSz w:w="16840" w:h="11907" w:orient="landscape" w:code="9"/>
      <w:pgMar w:top="567" w:right="851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DFFBF" w14:textId="77777777" w:rsidR="00705BDD" w:rsidRDefault="00705BDD" w:rsidP="00980BB4">
      <w:r>
        <w:separator/>
      </w:r>
    </w:p>
  </w:endnote>
  <w:endnote w:type="continuationSeparator" w:id="0">
    <w:p w14:paraId="6458A033" w14:textId="77777777" w:rsidR="00705BDD" w:rsidRDefault="00705BDD" w:rsidP="0098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3114A" w14:textId="77777777" w:rsidR="00705BDD" w:rsidRDefault="00705BDD" w:rsidP="00980BB4">
      <w:r>
        <w:separator/>
      </w:r>
    </w:p>
  </w:footnote>
  <w:footnote w:type="continuationSeparator" w:id="0">
    <w:p w14:paraId="21F9ECA4" w14:textId="77777777" w:rsidR="00705BDD" w:rsidRDefault="00705BDD" w:rsidP="00980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946"/>
    <w:rsid w:val="0000050E"/>
    <w:rsid w:val="00007C22"/>
    <w:rsid w:val="00025931"/>
    <w:rsid w:val="000319DF"/>
    <w:rsid w:val="00041E5E"/>
    <w:rsid w:val="00071164"/>
    <w:rsid w:val="00077373"/>
    <w:rsid w:val="00080AAB"/>
    <w:rsid w:val="00080E09"/>
    <w:rsid w:val="000855CB"/>
    <w:rsid w:val="000A3654"/>
    <w:rsid w:val="000A42FC"/>
    <w:rsid w:val="000B17F7"/>
    <w:rsid w:val="000C16DF"/>
    <w:rsid w:val="000C227C"/>
    <w:rsid w:val="000C60FB"/>
    <w:rsid w:val="000F0A49"/>
    <w:rsid w:val="00101A78"/>
    <w:rsid w:val="00121513"/>
    <w:rsid w:val="00142CF0"/>
    <w:rsid w:val="001517E3"/>
    <w:rsid w:val="00156465"/>
    <w:rsid w:val="00163589"/>
    <w:rsid w:val="00172B11"/>
    <w:rsid w:val="001760BB"/>
    <w:rsid w:val="00177509"/>
    <w:rsid w:val="00180993"/>
    <w:rsid w:val="001A0D4F"/>
    <w:rsid w:val="001A27EC"/>
    <w:rsid w:val="001B2541"/>
    <w:rsid w:val="001E5568"/>
    <w:rsid w:val="001E6E18"/>
    <w:rsid w:val="001F5A97"/>
    <w:rsid w:val="0020433E"/>
    <w:rsid w:val="002230F3"/>
    <w:rsid w:val="00223F36"/>
    <w:rsid w:val="002249D4"/>
    <w:rsid w:val="00225FBC"/>
    <w:rsid w:val="002411B5"/>
    <w:rsid w:val="00255387"/>
    <w:rsid w:val="00273E7B"/>
    <w:rsid w:val="00281480"/>
    <w:rsid w:val="00281F03"/>
    <w:rsid w:val="002A59AA"/>
    <w:rsid w:val="002D1D28"/>
    <w:rsid w:val="002D2A03"/>
    <w:rsid w:val="002D4292"/>
    <w:rsid w:val="002E536C"/>
    <w:rsid w:val="0031131C"/>
    <w:rsid w:val="003254E4"/>
    <w:rsid w:val="00336A45"/>
    <w:rsid w:val="00340CA9"/>
    <w:rsid w:val="00353708"/>
    <w:rsid w:val="00373AB5"/>
    <w:rsid w:val="003A6FB7"/>
    <w:rsid w:val="003B4753"/>
    <w:rsid w:val="003C5DF0"/>
    <w:rsid w:val="003D13F0"/>
    <w:rsid w:val="003E4D8E"/>
    <w:rsid w:val="00402402"/>
    <w:rsid w:val="004072AB"/>
    <w:rsid w:val="00412B68"/>
    <w:rsid w:val="004512F3"/>
    <w:rsid w:val="004564AE"/>
    <w:rsid w:val="00463F52"/>
    <w:rsid w:val="00470374"/>
    <w:rsid w:val="0047050C"/>
    <w:rsid w:val="00470A48"/>
    <w:rsid w:val="00473816"/>
    <w:rsid w:val="00490841"/>
    <w:rsid w:val="00491C38"/>
    <w:rsid w:val="00492639"/>
    <w:rsid w:val="004943E4"/>
    <w:rsid w:val="004D3D9B"/>
    <w:rsid w:val="004D5C93"/>
    <w:rsid w:val="004E292D"/>
    <w:rsid w:val="004F0103"/>
    <w:rsid w:val="004F2930"/>
    <w:rsid w:val="00501D6B"/>
    <w:rsid w:val="005030A4"/>
    <w:rsid w:val="0051314F"/>
    <w:rsid w:val="0051581B"/>
    <w:rsid w:val="0053497C"/>
    <w:rsid w:val="00534C02"/>
    <w:rsid w:val="00536998"/>
    <w:rsid w:val="0054529F"/>
    <w:rsid w:val="0055294B"/>
    <w:rsid w:val="00562A57"/>
    <w:rsid w:val="005734FC"/>
    <w:rsid w:val="00576FB2"/>
    <w:rsid w:val="00581E6D"/>
    <w:rsid w:val="0058515F"/>
    <w:rsid w:val="00592315"/>
    <w:rsid w:val="005A16F9"/>
    <w:rsid w:val="005A2C53"/>
    <w:rsid w:val="005B44EA"/>
    <w:rsid w:val="005C6032"/>
    <w:rsid w:val="005D0A0F"/>
    <w:rsid w:val="005D1B2D"/>
    <w:rsid w:val="005D3032"/>
    <w:rsid w:val="006522E6"/>
    <w:rsid w:val="006758E2"/>
    <w:rsid w:val="00681AFC"/>
    <w:rsid w:val="00692E3A"/>
    <w:rsid w:val="006A30C3"/>
    <w:rsid w:val="006B3146"/>
    <w:rsid w:val="006D0FF0"/>
    <w:rsid w:val="006E0FC6"/>
    <w:rsid w:val="006E1110"/>
    <w:rsid w:val="006E4F71"/>
    <w:rsid w:val="00705BDD"/>
    <w:rsid w:val="00706BE2"/>
    <w:rsid w:val="00713F86"/>
    <w:rsid w:val="00720853"/>
    <w:rsid w:val="00727AB3"/>
    <w:rsid w:val="00734CC3"/>
    <w:rsid w:val="00737100"/>
    <w:rsid w:val="0074236C"/>
    <w:rsid w:val="0075342D"/>
    <w:rsid w:val="00774E6F"/>
    <w:rsid w:val="00776522"/>
    <w:rsid w:val="007D7CF6"/>
    <w:rsid w:val="007E5E3B"/>
    <w:rsid w:val="007F178A"/>
    <w:rsid w:val="007F6EAB"/>
    <w:rsid w:val="008212EC"/>
    <w:rsid w:val="0082414E"/>
    <w:rsid w:val="00824197"/>
    <w:rsid w:val="00824AC5"/>
    <w:rsid w:val="00835B8A"/>
    <w:rsid w:val="00837BFF"/>
    <w:rsid w:val="008400C3"/>
    <w:rsid w:val="00862ACF"/>
    <w:rsid w:val="0088530B"/>
    <w:rsid w:val="00893A6D"/>
    <w:rsid w:val="00895951"/>
    <w:rsid w:val="008A2365"/>
    <w:rsid w:val="008A56DA"/>
    <w:rsid w:val="008D3D20"/>
    <w:rsid w:val="008E1822"/>
    <w:rsid w:val="008E55CC"/>
    <w:rsid w:val="008E70D4"/>
    <w:rsid w:val="009159D0"/>
    <w:rsid w:val="00915E34"/>
    <w:rsid w:val="00920D1D"/>
    <w:rsid w:val="00926F17"/>
    <w:rsid w:val="009316F4"/>
    <w:rsid w:val="00941BC7"/>
    <w:rsid w:val="00977BB4"/>
    <w:rsid w:val="00980BB4"/>
    <w:rsid w:val="009832D4"/>
    <w:rsid w:val="00995E37"/>
    <w:rsid w:val="009B5CAD"/>
    <w:rsid w:val="009E45DC"/>
    <w:rsid w:val="009E60AC"/>
    <w:rsid w:val="00A00292"/>
    <w:rsid w:val="00A0687A"/>
    <w:rsid w:val="00A07D0B"/>
    <w:rsid w:val="00A10300"/>
    <w:rsid w:val="00A12FF1"/>
    <w:rsid w:val="00A513CA"/>
    <w:rsid w:val="00A568C1"/>
    <w:rsid w:val="00A665B0"/>
    <w:rsid w:val="00A856AC"/>
    <w:rsid w:val="00AA57F6"/>
    <w:rsid w:val="00AA5A9E"/>
    <w:rsid w:val="00AB5671"/>
    <w:rsid w:val="00AB638D"/>
    <w:rsid w:val="00AC25AC"/>
    <w:rsid w:val="00AC4E57"/>
    <w:rsid w:val="00AF6757"/>
    <w:rsid w:val="00B02885"/>
    <w:rsid w:val="00B03100"/>
    <w:rsid w:val="00B158AD"/>
    <w:rsid w:val="00B16269"/>
    <w:rsid w:val="00B5292F"/>
    <w:rsid w:val="00B639C8"/>
    <w:rsid w:val="00B66FDC"/>
    <w:rsid w:val="00B702DE"/>
    <w:rsid w:val="00B75CD2"/>
    <w:rsid w:val="00B87433"/>
    <w:rsid w:val="00B9214E"/>
    <w:rsid w:val="00BA61B1"/>
    <w:rsid w:val="00BC57AA"/>
    <w:rsid w:val="00BD5153"/>
    <w:rsid w:val="00C05CDC"/>
    <w:rsid w:val="00C06ACF"/>
    <w:rsid w:val="00C24D8B"/>
    <w:rsid w:val="00C33858"/>
    <w:rsid w:val="00C60000"/>
    <w:rsid w:val="00C64A4A"/>
    <w:rsid w:val="00C71A5F"/>
    <w:rsid w:val="00C72270"/>
    <w:rsid w:val="00C738EA"/>
    <w:rsid w:val="00C829B5"/>
    <w:rsid w:val="00C84D74"/>
    <w:rsid w:val="00C91B64"/>
    <w:rsid w:val="00CB013E"/>
    <w:rsid w:val="00CC0BB5"/>
    <w:rsid w:val="00CD6ED3"/>
    <w:rsid w:val="00CE5C20"/>
    <w:rsid w:val="00CF2589"/>
    <w:rsid w:val="00D4233B"/>
    <w:rsid w:val="00D600DB"/>
    <w:rsid w:val="00D67159"/>
    <w:rsid w:val="00D831E8"/>
    <w:rsid w:val="00D83C41"/>
    <w:rsid w:val="00D92BA4"/>
    <w:rsid w:val="00D96112"/>
    <w:rsid w:val="00DA35DD"/>
    <w:rsid w:val="00DB0DCA"/>
    <w:rsid w:val="00DB2F02"/>
    <w:rsid w:val="00DE3B95"/>
    <w:rsid w:val="00DF448E"/>
    <w:rsid w:val="00E07D0C"/>
    <w:rsid w:val="00E23946"/>
    <w:rsid w:val="00E311C6"/>
    <w:rsid w:val="00E3493A"/>
    <w:rsid w:val="00E408A4"/>
    <w:rsid w:val="00E4288F"/>
    <w:rsid w:val="00E56BF9"/>
    <w:rsid w:val="00E60574"/>
    <w:rsid w:val="00E62825"/>
    <w:rsid w:val="00E837D3"/>
    <w:rsid w:val="00E855FA"/>
    <w:rsid w:val="00E9641D"/>
    <w:rsid w:val="00EC01A7"/>
    <w:rsid w:val="00ED45BF"/>
    <w:rsid w:val="00EE2D77"/>
    <w:rsid w:val="00EF4900"/>
    <w:rsid w:val="00F14BAF"/>
    <w:rsid w:val="00F22378"/>
    <w:rsid w:val="00F2463F"/>
    <w:rsid w:val="00F32659"/>
    <w:rsid w:val="00F33D23"/>
    <w:rsid w:val="00F4355A"/>
    <w:rsid w:val="00F55A22"/>
    <w:rsid w:val="00F75E20"/>
    <w:rsid w:val="00F84EAF"/>
    <w:rsid w:val="00F90432"/>
    <w:rsid w:val="00F95184"/>
    <w:rsid w:val="00F967D6"/>
    <w:rsid w:val="00FA41C8"/>
    <w:rsid w:val="00FB3D9E"/>
    <w:rsid w:val="00FD6C4D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3B63A"/>
  <w15:docId w15:val="{78872292-50BE-4AE8-B932-C155E904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94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link w:val="Heading1Char"/>
    <w:qFormat/>
    <w:rsid w:val="00CC0BB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5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05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05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005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005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53708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CC0BB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A41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2249D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005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050E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0050E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0050E"/>
    <w:rPr>
      <w:rFonts w:asciiTheme="majorHAnsi" w:eastAsiaTheme="majorEastAsia" w:hAnsiTheme="majorHAnsi" w:cstheme="majorBidi"/>
      <w:color w:val="365F91" w:themeColor="accent1" w:themeShade="BF"/>
      <w:sz w:val="2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0050E"/>
    <w:rPr>
      <w:rFonts w:asciiTheme="majorHAnsi" w:eastAsiaTheme="majorEastAsia" w:hAnsiTheme="majorHAnsi" w:cstheme="majorBidi"/>
      <w:color w:val="243F60" w:themeColor="accent1" w:themeShade="7F"/>
      <w:sz w:val="28"/>
      <w:szCs w:val="24"/>
    </w:rPr>
  </w:style>
  <w:style w:type="paragraph" w:styleId="ListParagraph">
    <w:name w:val="List Paragraph"/>
    <w:basedOn w:val="Normal"/>
    <w:uiPriority w:val="34"/>
    <w:qFormat/>
    <w:rsid w:val="00A0029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738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8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8EA"/>
    <w:rPr>
      <w:rFonts w:ascii=".VnTime" w:eastAsia="Times New Roman" w:hAnsi=".VnTime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8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8EA"/>
    <w:rPr>
      <w:rFonts w:ascii=".VnTime" w:eastAsia="Times New Roman" w:hAnsi=".VnTime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FFD29DA1-9223-4684-8232-A0D7C3FB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Nguyễn Thị Giếng</cp:lastModifiedBy>
  <cp:revision>126</cp:revision>
  <cp:lastPrinted>2025-02-28T02:24:00Z</cp:lastPrinted>
  <dcterms:created xsi:type="dcterms:W3CDTF">2019-09-15T09:35:00Z</dcterms:created>
  <dcterms:modified xsi:type="dcterms:W3CDTF">2025-11-13T08:32:00Z</dcterms:modified>
</cp:coreProperties>
</file>